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56B6" w:rsidRDefault="008E56B6">
      <w:pPr>
        <w:spacing w:after="0" w:line="240" w:lineRule="auto"/>
        <w:rPr>
          <w:b/>
          <w:sz w:val="24"/>
          <w:szCs w:val="24"/>
        </w:rPr>
      </w:pPr>
    </w:p>
    <w:p w14:paraId="00000002" w14:textId="77777777" w:rsidR="008E56B6" w:rsidRDefault="00366AF8">
      <w:pPr>
        <w:spacing w:after="0" w:line="240" w:lineRule="auto"/>
        <w:jc w:val="center"/>
        <w:rPr>
          <w:b/>
          <w:sz w:val="24"/>
          <w:szCs w:val="24"/>
        </w:rPr>
      </w:pPr>
      <w:r>
        <w:rPr>
          <w:b/>
          <w:sz w:val="24"/>
          <w:szCs w:val="24"/>
        </w:rPr>
        <w:t>National Watermelon Promotion Board’s Celebration of</w:t>
      </w:r>
    </w:p>
    <w:p w14:paraId="00000003" w14:textId="5CE1E375" w:rsidR="008E56B6" w:rsidRDefault="00366AF8">
      <w:pPr>
        <w:spacing w:after="0" w:line="240" w:lineRule="auto"/>
        <w:jc w:val="center"/>
        <w:rPr>
          <w:b/>
          <w:sz w:val="24"/>
          <w:szCs w:val="24"/>
        </w:rPr>
      </w:pPr>
      <w:r>
        <w:rPr>
          <w:b/>
          <w:sz w:val="24"/>
          <w:szCs w:val="24"/>
        </w:rPr>
        <w:t xml:space="preserve"> Disney</w:t>
      </w:r>
      <w:r w:rsidR="00964E50">
        <w:rPr>
          <w:b/>
          <w:sz w:val="24"/>
          <w:szCs w:val="24"/>
        </w:rPr>
        <w:t xml:space="preserve"> and </w:t>
      </w:r>
      <w:r>
        <w:rPr>
          <w:b/>
          <w:sz w:val="24"/>
          <w:szCs w:val="24"/>
        </w:rPr>
        <w:t xml:space="preserve">Pixar’s </w:t>
      </w:r>
      <w:r>
        <w:rPr>
          <w:b/>
          <w:i/>
          <w:sz w:val="24"/>
          <w:szCs w:val="24"/>
        </w:rPr>
        <w:t>Luca</w:t>
      </w:r>
      <w:r>
        <w:rPr>
          <w:b/>
          <w:sz w:val="24"/>
          <w:szCs w:val="24"/>
        </w:rPr>
        <w:t xml:space="preserve"> Makes for Unforgettable Summer</w:t>
      </w:r>
    </w:p>
    <w:p w14:paraId="00000004" w14:textId="77777777" w:rsidR="008E56B6" w:rsidRDefault="008E56B6">
      <w:pPr>
        <w:spacing w:after="0" w:line="240" w:lineRule="auto"/>
        <w:rPr>
          <w:b/>
          <w:sz w:val="24"/>
          <w:szCs w:val="24"/>
        </w:rPr>
      </w:pPr>
    </w:p>
    <w:p w14:paraId="00000005" w14:textId="23889EE8" w:rsidR="008E56B6" w:rsidRDefault="00D0390C">
      <w:pPr>
        <w:spacing w:after="0" w:line="240" w:lineRule="auto"/>
        <w:rPr>
          <w:sz w:val="24"/>
          <w:szCs w:val="24"/>
        </w:rPr>
      </w:pPr>
      <w:r w:rsidRPr="00D0390C">
        <w:rPr>
          <w:b/>
          <w:sz w:val="24"/>
          <w:szCs w:val="24"/>
        </w:rPr>
        <w:t>Winter Springs, FL</w:t>
      </w:r>
      <w:r w:rsidR="00366AF8" w:rsidRPr="00D0390C">
        <w:rPr>
          <w:b/>
          <w:sz w:val="24"/>
          <w:szCs w:val="24"/>
        </w:rPr>
        <w:t xml:space="preserve"> </w:t>
      </w:r>
      <w:r>
        <w:rPr>
          <w:b/>
          <w:sz w:val="24"/>
          <w:szCs w:val="24"/>
        </w:rPr>
        <w:t xml:space="preserve">-- </w:t>
      </w:r>
      <w:r w:rsidRPr="00D0390C">
        <w:rPr>
          <w:b/>
          <w:sz w:val="24"/>
          <w:szCs w:val="24"/>
        </w:rPr>
        <w:t>June 1, 2021</w:t>
      </w:r>
      <w:r>
        <w:rPr>
          <w:b/>
          <w:sz w:val="24"/>
          <w:szCs w:val="24"/>
        </w:rPr>
        <w:t xml:space="preserve"> --</w:t>
      </w:r>
      <w:r w:rsidR="00366AF8" w:rsidRPr="00D0390C">
        <w:rPr>
          <w:b/>
          <w:sz w:val="24"/>
          <w:szCs w:val="24"/>
        </w:rPr>
        <w:t>–</w:t>
      </w:r>
      <w:r w:rsidR="00366AF8" w:rsidRPr="00D0390C">
        <w:rPr>
          <w:sz w:val="24"/>
          <w:szCs w:val="24"/>
        </w:rPr>
        <w:t xml:space="preserve"> It</w:t>
      </w:r>
      <w:r w:rsidR="00366AF8">
        <w:rPr>
          <w:sz w:val="24"/>
          <w:szCs w:val="24"/>
        </w:rPr>
        <w:t xml:space="preserve"> will be a summer of adventure for National Watermelon Promotion Board (NWPB), thanks to a month-long collaboration with </w:t>
      </w:r>
      <w:r w:rsidR="00507068">
        <w:rPr>
          <w:sz w:val="24"/>
          <w:szCs w:val="24"/>
        </w:rPr>
        <w:t>Disney and Pixar’s</w:t>
      </w:r>
      <w:r w:rsidR="00366AF8">
        <w:rPr>
          <w:sz w:val="24"/>
          <w:szCs w:val="24"/>
        </w:rPr>
        <w:t xml:space="preserve"> original feature film </w:t>
      </w:r>
      <w:r w:rsidR="00366AF8">
        <w:rPr>
          <w:i/>
          <w:sz w:val="24"/>
          <w:szCs w:val="24"/>
        </w:rPr>
        <w:t>Luca</w:t>
      </w:r>
      <w:r w:rsidR="00964E50">
        <w:rPr>
          <w:sz w:val="24"/>
          <w:szCs w:val="24"/>
          <w:highlight w:val="white"/>
        </w:rPr>
        <w:t>, which streams exclusively on Disney+ starting June 18</w:t>
      </w:r>
      <w:r w:rsidR="00366AF8">
        <w:rPr>
          <w:sz w:val="24"/>
          <w:szCs w:val="24"/>
        </w:rPr>
        <w:t>.</w:t>
      </w:r>
    </w:p>
    <w:p w14:paraId="00000006" w14:textId="77777777" w:rsidR="008E56B6" w:rsidRPr="00673260" w:rsidRDefault="008E56B6">
      <w:pPr>
        <w:spacing w:after="0" w:line="240" w:lineRule="auto"/>
        <w:rPr>
          <w:rFonts w:asciiTheme="minorHAnsi" w:hAnsiTheme="minorHAnsi" w:cstheme="minorHAnsi"/>
          <w:sz w:val="24"/>
          <w:szCs w:val="24"/>
          <w:highlight w:val="white"/>
        </w:rPr>
      </w:pPr>
    </w:p>
    <w:p w14:paraId="00000009" w14:textId="5D5C596E" w:rsidR="008E56B6" w:rsidRDefault="0075087D">
      <w:pPr>
        <w:spacing w:after="0" w:line="240" w:lineRule="auto"/>
        <w:rPr>
          <w:sz w:val="24"/>
          <w:szCs w:val="24"/>
          <w:highlight w:val="white"/>
        </w:rPr>
      </w:pPr>
      <w:r w:rsidRPr="00673260">
        <w:rPr>
          <w:rFonts w:asciiTheme="minorHAnsi" w:eastAsia="Times New Roman" w:hAnsiTheme="minorHAnsi" w:cstheme="minorHAnsi"/>
          <w:color w:val="000000"/>
          <w:sz w:val="24"/>
          <w:szCs w:val="24"/>
          <w:lang w:eastAsia="en-US"/>
        </w:rPr>
        <w:t>“</w:t>
      </w:r>
      <w:r w:rsidRPr="00673260">
        <w:rPr>
          <w:rFonts w:asciiTheme="minorHAnsi" w:eastAsia="Times New Roman" w:hAnsiTheme="minorHAnsi" w:cstheme="minorHAnsi"/>
          <w:sz w:val="24"/>
          <w:szCs w:val="24"/>
          <w:lang w:eastAsia="en-US"/>
        </w:rPr>
        <w:t>Luca</w:t>
      </w:r>
      <w:r w:rsidRPr="00673260">
        <w:rPr>
          <w:rFonts w:asciiTheme="minorHAnsi" w:eastAsia="Times New Roman" w:hAnsiTheme="minorHAnsi" w:cstheme="minorHAnsi"/>
          <w:color w:val="000000"/>
          <w:sz w:val="24"/>
          <w:szCs w:val="24"/>
          <w:lang w:eastAsia="en-US"/>
        </w:rPr>
        <w:t>” is a fun and heartwarming story about friendship, stepping out of your comfort zone and an extraordinary pair of sea monsters who experience a life-changing summer. </w:t>
      </w:r>
      <w:r w:rsidR="00964E50">
        <w:rPr>
          <w:sz w:val="24"/>
          <w:szCs w:val="24"/>
          <w:highlight w:val="white"/>
        </w:rPr>
        <w:t xml:space="preserve">Watermelon </w:t>
      </w:r>
      <w:r w:rsidR="00366AF8">
        <w:rPr>
          <w:sz w:val="24"/>
          <w:szCs w:val="24"/>
          <w:highlight w:val="white"/>
        </w:rPr>
        <w:t>mak</w:t>
      </w:r>
      <w:r w:rsidR="00964E50">
        <w:rPr>
          <w:sz w:val="24"/>
          <w:szCs w:val="24"/>
          <w:highlight w:val="white"/>
        </w:rPr>
        <w:t>es</w:t>
      </w:r>
      <w:r w:rsidR="00366AF8">
        <w:rPr>
          <w:sz w:val="24"/>
          <w:szCs w:val="24"/>
          <w:highlight w:val="white"/>
        </w:rPr>
        <w:t xml:space="preserve"> a special cameo </w:t>
      </w:r>
      <w:r>
        <w:rPr>
          <w:sz w:val="24"/>
          <w:szCs w:val="24"/>
          <w:highlight w:val="white"/>
        </w:rPr>
        <w:t>in t</w:t>
      </w:r>
      <w:r w:rsidR="00964E50">
        <w:rPr>
          <w:sz w:val="24"/>
          <w:szCs w:val="24"/>
          <w:highlight w:val="white"/>
        </w:rPr>
        <w:t xml:space="preserve">he film </w:t>
      </w:r>
      <w:r w:rsidR="00366AF8">
        <w:rPr>
          <w:sz w:val="24"/>
          <w:szCs w:val="24"/>
          <w:highlight w:val="white"/>
        </w:rPr>
        <w:t xml:space="preserve">as </w:t>
      </w:r>
      <w:r w:rsidR="00964E50">
        <w:rPr>
          <w:sz w:val="24"/>
          <w:szCs w:val="24"/>
          <w:highlight w:val="white"/>
        </w:rPr>
        <w:t xml:space="preserve">sea monsters </w:t>
      </w:r>
      <w:r w:rsidR="00366AF8">
        <w:rPr>
          <w:sz w:val="24"/>
          <w:szCs w:val="24"/>
          <w:highlight w:val="white"/>
        </w:rPr>
        <w:t>Luca and Alberto</w:t>
      </w:r>
      <w:r w:rsidR="00964E50">
        <w:rPr>
          <w:sz w:val="24"/>
          <w:szCs w:val="24"/>
          <w:highlight w:val="white"/>
        </w:rPr>
        <w:t>, who look human when they’re dry,</w:t>
      </w:r>
      <w:r w:rsidR="00366AF8">
        <w:rPr>
          <w:sz w:val="24"/>
          <w:szCs w:val="24"/>
          <w:highlight w:val="white"/>
        </w:rPr>
        <w:t xml:space="preserve"> </w:t>
      </w:r>
      <w:r>
        <w:rPr>
          <w:sz w:val="24"/>
          <w:szCs w:val="24"/>
          <w:highlight w:val="white"/>
        </w:rPr>
        <w:t xml:space="preserve">venture beyond the surface to </w:t>
      </w:r>
      <w:r w:rsidR="00964E50">
        <w:rPr>
          <w:sz w:val="24"/>
          <w:szCs w:val="24"/>
          <w:highlight w:val="white"/>
        </w:rPr>
        <w:t xml:space="preserve">the Italian seaside town of </w:t>
      </w:r>
      <w:proofErr w:type="spellStart"/>
      <w:r w:rsidR="00964E50">
        <w:rPr>
          <w:sz w:val="24"/>
          <w:szCs w:val="24"/>
          <w:highlight w:val="white"/>
        </w:rPr>
        <w:t>Portoross</w:t>
      </w:r>
      <w:r>
        <w:rPr>
          <w:sz w:val="24"/>
          <w:szCs w:val="24"/>
          <w:highlight w:val="white"/>
        </w:rPr>
        <w:t>o</w:t>
      </w:r>
      <w:proofErr w:type="spellEnd"/>
      <w:r>
        <w:rPr>
          <w:sz w:val="24"/>
          <w:szCs w:val="24"/>
          <w:highlight w:val="white"/>
        </w:rPr>
        <w:t xml:space="preserve"> to see—and taste—all this new world has to offer</w:t>
      </w:r>
      <w:r w:rsidR="00964E50">
        <w:rPr>
          <w:sz w:val="24"/>
          <w:szCs w:val="24"/>
          <w:highlight w:val="white"/>
        </w:rPr>
        <w:t>.</w:t>
      </w:r>
    </w:p>
    <w:p w14:paraId="0000000A" w14:textId="77777777" w:rsidR="008E56B6" w:rsidRDefault="008E56B6">
      <w:pPr>
        <w:spacing w:after="0" w:line="240" w:lineRule="auto"/>
        <w:rPr>
          <w:sz w:val="24"/>
          <w:szCs w:val="24"/>
          <w:highlight w:val="white"/>
        </w:rPr>
      </w:pPr>
    </w:p>
    <w:p w14:paraId="0000000B" w14:textId="77777777" w:rsidR="008E56B6" w:rsidRDefault="00366AF8">
      <w:pPr>
        <w:spacing w:after="0" w:line="240" w:lineRule="auto"/>
        <w:rPr>
          <w:b/>
          <w:sz w:val="24"/>
          <w:szCs w:val="24"/>
        </w:rPr>
      </w:pPr>
      <w:r>
        <w:rPr>
          <w:b/>
          <w:sz w:val="24"/>
          <w:szCs w:val="24"/>
        </w:rPr>
        <w:t>The Joy of Watermelon Meets the Thrill of Pixar</w:t>
      </w:r>
    </w:p>
    <w:p w14:paraId="0000000C" w14:textId="77777777" w:rsidR="008E56B6" w:rsidRDefault="00366AF8">
      <w:pPr>
        <w:spacing w:after="0" w:line="240" w:lineRule="auto"/>
        <w:rPr>
          <w:sz w:val="24"/>
          <w:szCs w:val="24"/>
        </w:rPr>
      </w:pPr>
      <w:r>
        <w:rPr>
          <w:sz w:val="24"/>
          <w:szCs w:val="24"/>
        </w:rPr>
        <w:t xml:space="preserve">As part of its collaboration, NWPB has developed the “Unforgettable Summer” campaign, connecting watermelon and </w:t>
      </w:r>
      <w:r>
        <w:rPr>
          <w:i/>
          <w:sz w:val="24"/>
          <w:szCs w:val="24"/>
        </w:rPr>
        <w:t xml:space="preserve">Luca’s </w:t>
      </w:r>
      <w:r>
        <w:rPr>
          <w:sz w:val="24"/>
          <w:szCs w:val="24"/>
        </w:rPr>
        <w:t xml:space="preserve">inherent themes of summertime joy and happiness. </w:t>
      </w:r>
    </w:p>
    <w:p w14:paraId="0000000D" w14:textId="77777777" w:rsidR="008E56B6" w:rsidRDefault="008E56B6">
      <w:pPr>
        <w:spacing w:after="0" w:line="240" w:lineRule="auto"/>
        <w:rPr>
          <w:sz w:val="24"/>
          <w:szCs w:val="24"/>
        </w:rPr>
      </w:pPr>
    </w:p>
    <w:p w14:paraId="0000000E" w14:textId="77777777" w:rsidR="008E56B6" w:rsidRDefault="00366AF8">
      <w:pPr>
        <w:spacing w:after="0" w:line="240" w:lineRule="auto"/>
        <w:rPr>
          <w:sz w:val="24"/>
          <w:szCs w:val="24"/>
        </w:rPr>
      </w:pPr>
      <w:r>
        <w:rPr>
          <w:sz w:val="24"/>
          <w:szCs w:val="24"/>
        </w:rPr>
        <w:t>Throughout the month of June, NWPB will encourage people nationwide to visit a special landing page (Watermelon.org/</w:t>
      </w:r>
      <w:proofErr w:type="spellStart"/>
      <w:r>
        <w:rPr>
          <w:sz w:val="24"/>
          <w:szCs w:val="24"/>
        </w:rPr>
        <w:t>PixarLuca</w:t>
      </w:r>
      <w:proofErr w:type="spellEnd"/>
      <w:r>
        <w:rPr>
          <w:sz w:val="24"/>
          <w:szCs w:val="24"/>
        </w:rPr>
        <w:t xml:space="preserve">) to either share an unforgettable summer adventure they’ve had or would like to have in 2021. </w:t>
      </w:r>
    </w:p>
    <w:p w14:paraId="0000000F" w14:textId="77777777" w:rsidR="008E56B6" w:rsidRDefault="008E56B6">
      <w:pPr>
        <w:spacing w:after="0" w:line="240" w:lineRule="auto"/>
        <w:rPr>
          <w:sz w:val="24"/>
          <w:szCs w:val="24"/>
        </w:rPr>
      </w:pPr>
    </w:p>
    <w:p w14:paraId="00000010" w14:textId="13D614FA" w:rsidR="008E56B6" w:rsidRDefault="00366AF8">
      <w:pPr>
        <w:spacing w:after="0" w:line="240" w:lineRule="auto"/>
        <w:rPr>
          <w:sz w:val="24"/>
          <w:szCs w:val="24"/>
        </w:rPr>
      </w:pPr>
      <w:r>
        <w:rPr>
          <w:sz w:val="24"/>
          <w:szCs w:val="24"/>
        </w:rPr>
        <w:t xml:space="preserve">Individuals who share their stories and dreams </w:t>
      </w:r>
      <w:r w:rsidR="00673260">
        <w:rPr>
          <w:sz w:val="24"/>
          <w:szCs w:val="24"/>
        </w:rPr>
        <w:t xml:space="preserve">are </w:t>
      </w:r>
      <w:r>
        <w:rPr>
          <w:sz w:val="24"/>
          <w:szCs w:val="24"/>
        </w:rPr>
        <w:t>enter</w:t>
      </w:r>
      <w:r w:rsidR="00673260">
        <w:rPr>
          <w:sz w:val="24"/>
          <w:szCs w:val="24"/>
        </w:rPr>
        <w:t>ed</w:t>
      </w:r>
      <w:r w:rsidR="00507068">
        <w:rPr>
          <w:sz w:val="24"/>
          <w:szCs w:val="24"/>
        </w:rPr>
        <w:t xml:space="preserve"> for the chance</w:t>
      </w:r>
      <w:r>
        <w:rPr>
          <w:sz w:val="24"/>
          <w:szCs w:val="24"/>
        </w:rPr>
        <w:t xml:space="preserve"> to win weekly prizes</w:t>
      </w:r>
      <w:r w:rsidR="00964E50">
        <w:rPr>
          <w:sz w:val="24"/>
          <w:szCs w:val="24"/>
        </w:rPr>
        <w:t>,</w:t>
      </w:r>
      <w:r>
        <w:rPr>
          <w:sz w:val="24"/>
          <w:szCs w:val="24"/>
        </w:rPr>
        <w:t xml:space="preserve"> such as </w:t>
      </w:r>
      <w:r>
        <w:rPr>
          <w:i/>
          <w:sz w:val="24"/>
          <w:szCs w:val="24"/>
        </w:rPr>
        <w:t>Luca</w:t>
      </w:r>
      <w:r>
        <w:rPr>
          <w:sz w:val="24"/>
          <w:szCs w:val="24"/>
        </w:rPr>
        <w:t xml:space="preserve"> merchandise </w:t>
      </w:r>
      <w:r w:rsidR="00507068">
        <w:rPr>
          <w:sz w:val="24"/>
          <w:szCs w:val="24"/>
        </w:rPr>
        <w:t xml:space="preserve">or </w:t>
      </w:r>
      <w:r>
        <w:rPr>
          <w:sz w:val="24"/>
          <w:szCs w:val="24"/>
        </w:rPr>
        <w:t xml:space="preserve">one grand prize of an “Unforgettable Movie Night” prize pack which includes an Outdoor Movie Projector, Projector Screen, Popcorn Maker, Watermelon Slicer and a </w:t>
      </w:r>
      <w:proofErr w:type="spellStart"/>
      <w:r>
        <w:rPr>
          <w:sz w:val="24"/>
          <w:szCs w:val="24"/>
        </w:rPr>
        <w:t>BlendJet</w:t>
      </w:r>
      <w:proofErr w:type="spellEnd"/>
      <w:r>
        <w:rPr>
          <w:sz w:val="24"/>
          <w:szCs w:val="24"/>
        </w:rPr>
        <w:t>.</w:t>
      </w:r>
    </w:p>
    <w:p w14:paraId="00000011" w14:textId="77777777" w:rsidR="008E56B6" w:rsidRDefault="008E56B6">
      <w:pPr>
        <w:spacing w:after="0" w:line="240" w:lineRule="auto"/>
        <w:rPr>
          <w:sz w:val="24"/>
          <w:szCs w:val="24"/>
        </w:rPr>
      </w:pPr>
    </w:p>
    <w:p w14:paraId="00000012" w14:textId="30252E2D" w:rsidR="008E56B6" w:rsidRDefault="00366AF8">
      <w:pPr>
        <w:spacing w:after="0" w:line="240" w:lineRule="auto"/>
        <w:rPr>
          <w:sz w:val="24"/>
          <w:szCs w:val="24"/>
        </w:rPr>
      </w:pPr>
      <w:r>
        <w:rPr>
          <w:sz w:val="24"/>
          <w:szCs w:val="24"/>
        </w:rPr>
        <w:t xml:space="preserve">“Watermelon and summertime adventures </w:t>
      </w:r>
      <w:r w:rsidRPr="00D0390C">
        <w:rPr>
          <w:sz w:val="24"/>
          <w:szCs w:val="24"/>
        </w:rPr>
        <w:t xml:space="preserve">go hand-in-hand, which makes our collaboration with </w:t>
      </w:r>
      <w:r w:rsidR="00ED3647" w:rsidRPr="00D0390C">
        <w:rPr>
          <w:sz w:val="24"/>
          <w:szCs w:val="24"/>
        </w:rPr>
        <w:t xml:space="preserve">Disney and Pixar’s </w:t>
      </w:r>
      <w:r w:rsidRPr="00D0390C">
        <w:rPr>
          <w:i/>
          <w:sz w:val="24"/>
          <w:szCs w:val="24"/>
        </w:rPr>
        <w:t>Luca</w:t>
      </w:r>
      <w:r w:rsidRPr="00D0390C">
        <w:rPr>
          <w:sz w:val="24"/>
          <w:szCs w:val="24"/>
        </w:rPr>
        <w:t xml:space="preserve"> a perfect pairing,” said </w:t>
      </w:r>
      <w:r w:rsidR="00D0390C" w:rsidRPr="00D0390C">
        <w:rPr>
          <w:sz w:val="24"/>
          <w:szCs w:val="24"/>
        </w:rPr>
        <w:t>Stephanie Barlow, senior director of communications,</w:t>
      </w:r>
      <w:r w:rsidRPr="00D0390C">
        <w:rPr>
          <w:sz w:val="24"/>
          <w:szCs w:val="24"/>
        </w:rPr>
        <w:t xml:space="preserve"> NWPB. “While watermelon is incredibly versatile, there’s no denying most everyone associates enjoying watermelon with our best summer memories – whether it’s family picnics, weekend getaways or unforgettable</w:t>
      </w:r>
      <w:r>
        <w:rPr>
          <w:sz w:val="24"/>
          <w:szCs w:val="24"/>
        </w:rPr>
        <w:t xml:space="preserve"> vacations. That connects directly with the themes of </w:t>
      </w:r>
      <w:r>
        <w:rPr>
          <w:i/>
          <w:sz w:val="24"/>
          <w:szCs w:val="24"/>
        </w:rPr>
        <w:t>Luca</w:t>
      </w:r>
      <w:r>
        <w:rPr>
          <w:sz w:val="24"/>
          <w:szCs w:val="24"/>
        </w:rPr>
        <w:t>, which arrives just as we find ourselves in peak watermelon season.</w:t>
      </w:r>
    </w:p>
    <w:p w14:paraId="00000013" w14:textId="77777777" w:rsidR="008E56B6" w:rsidRDefault="008E56B6">
      <w:pPr>
        <w:spacing w:after="0" w:line="240" w:lineRule="auto"/>
        <w:rPr>
          <w:sz w:val="24"/>
          <w:szCs w:val="24"/>
        </w:rPr>
      </w:pPr>
    </w:p>
    <w:p w14:paraId="00000014" w14:textId="24B4AD92" w:rsidR="008E56B6" w:rsidRDefault="00366AF8">
      <w:pPr>
        <w:spacing w:after="0" w:line="240" w:lineRule="auto"/>
        <w:rPr>
          <w:sz w:val="24"/>
          <w:szCs w:val="24"/>
        </w:rPr>
      </w:pPr>
      <w:r>
        <w:rPr>
          <w:sz w:val="24"/>
          <w:szCs w:val="24"/>
        </w:rPr>
        <w:t xml:space="preserve">“Our members are incredibly excited about the “Unforgettable Summer” campaign, as well, and look forward to sharing with their stakeholders in the months ahead,” </w:t>
      </w:r>
      <w:r w:rsidR="00D0390C">
        <w:rPr>
          <w:sz w:val="24"/>
          <w:szCs w:val="24"/>
        </w:rPr>
        <w:t>Barlow a</w:t>
      </w:r>
      <w:r>
        <w:rPr>
          <w:sz w:val="24"/>
          <w:szCs w:val="24"/>
        </w:rPr>
        <w:t>dded.</w:t>
      </w:r>
    </w:p>
    <w:p w14:paraId="00000015" w14:textId="77777777" w:rsidR="008E56B6" w:rsidRDefault="008E56B6">
      <w:pPr>
        <w:spacing w:after="0" w:line="240" w:lineRule="auto"/>
        <w:rPr>
          <w:sz w:val="24"/>
          <w:szCs w:val="24"/>
        </w:rPr>
      </w:pPr>
    </w:p>
    <w:p w14:paraId="00000016" w14:textId="77777777" w:rsidR="008E56B6" w:rsidRDefault="00366AF8">
      <w:pPr>
        <w:spacing w:after="0" w:line="240" w:lineRule="auto"/>
        <w:rPr>
          <w:sz w:val="24"/>
          <w:szCs w:val="24"/>
        </w:rPr>
      </w:pPr>
      <w:r>
        <w:rPr>
          <w:sz w:val="24"/>
          <w:szCs w:val="24"/>
        </w:rPr>
        <w:t>On the Watermelon.org landing page, visitors also will find:</w:t>
      </w:r>
    </w:p>
    <w:p w14:paraId="00000017" w14:textId="77777777" w:rsidR="008E56B6" w:rsidRDefault="008E56B6">
      <w:pPr>
        <w:spacing w:after="0" w:line="240" w:lineRule="auto"/>
        <w:rPr>
          <w:sz w:val="24"/>
          <w:szCs w:val="24"/>
        </w:rPr>
      </w:pPr>
    </w:p>
    <w:p w14:paraId="00000018" w14:textId="77777777" w:rsidR="008E56B6" w:rsidRDefault="00366A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world of </w:t>
      </w:r>
      <w:r>
        <w:rPr>
          <w:i/>
          <w:color w:val="000000"/>
          <w:sz w:val="24"/>
          <w:szCs w:val="24"/>
        </w:rPr>
        <w:t>Luca</w:t>
      </w:r>
      <w:r>
        <w:rPr>
          <w:color w:val="000000"/>
          <w:sz w:val="24"/>
          <w:szCs w:val="24"/>
        </w:rPr>
        <w:t xml:space="preserve"> brought to life, serenaded by a Spotify “summer adventure” playlist. </w:t>
      </w:r>
    </w:p>
    <w:p w14:paraId="00000019" w14:textId="71304DE0" w:rsidR="008E56B6" w:rsidRDefault="00366A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film</w:t>
      </w:r>
      <w:r w:rsidR="00507068">
        <w:rPr>
          <w:color w:val="000000"/>
          <w:sz w:val="24"/>
          <w:szCs w:val="24"/>
        </w:rPr>
        <w:t>’s</w:t>
      </w:r>
      <w:r>
        <w:rPr>
          <w:color w:val="000000"/>
          <w:sz w:val="24"/>
          <w:szCs w:val="24"/>
        </w:rPr>
        <w:t xml:space="preserve"> trailer.</w:t>
      </w:r>
    </w:p>
    <w:p w14:paraId="0000001A" w14:textId="77777777" w:rsidR="008E56B6" w:rsidRDefault="00366AF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Watermelon recipes inspired by Italian cuisine – such as “Watermelon Pizza </w:t>
      </w:r>
      <w:proofErr w:type="spellStart"/>
      <w:r>
        <w:rPr>
          <w:color w:val="000000"/>
          <w:sz w:val="24"/>
          <w:szCs w:val="24"/>
        </w:rPr>
        <w:t>alla</w:t>
      </w:r>
      <w:proofErr w:type="spellEnd"/>
      <w:r>
        <w:rPr>
          <w:color w:val="000000"/>
          <w:sz w:val="24"/>
          <w:szCs w:val="24"/>
        </w:rPr>
        <w:t xml:space="preserve"> Italia” and “Watermelon Caprese </w:t>
      </w:r>
      <w:proofErr w:type="spellStart"/>
      <w:r>
        <w:rPr>
          <w:color w:val="000000"/>
          <w:sz w:val="24"/>
          <w:szCs w:val="24"/>
        </w:rPr>
        <w:t>alla</w:t>
      </w:r>
      <w:proofErr w:type="spellEnd"/>
      <w:r>
        <w:rPr>
          <w:color w:val="000000"/>
          <w:sz w:val="24"/>
          <w:szCs w:val="24"/>
        </w:rPr>
        <w:t xml:space="preserve"> Feta.”</w:t>
      </w:r>
    </w:p>
    <w:p w14:paraId="0000001B" w14:textId="16EF848D" w:rsidR="008E56B6" w:rsidRDefault="00366AF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 chance to enter the “Unforgettable Summer” Sweepstakes</w:t>
      </w:r>
      <w:r w:rsidR="00673260">
        <w:rPr>
          <w:color w:val="000000"/>
          <w:sz w:val="24"/>
          <w:szCs w:val="24"/>
        </w:rPr>
        <w:t>*</w:t>
      </w:r>
      <w:r>
        <w:rPr>
          <w:color w:val="000000"/>
          <w:sz w:val="24"/>
          <w:szCs w:val="24"/>
        </w:rPr>
        <w:t xml:space="preserve">. </w:t>
      </w:r>
    </w:p>
    <w:p w14:paraId="0000001C" w14:textId="77777777" w:rsidR="008E56B6" w:rsidRDefault="008E56B6">
      <w:pPr>
        <w:spacing w:after="0" w:line="240" w:lineRule="auto"/>
        <w:rPr>
          <w:sz w:val="24"/>
          <w:szCs w:val="24"/>
        </w:rPr>
      </w:pPr>
    </w:p>
    <w:p w14:paraId="0000001D" w14:textId="77777777" w:rsidR="008E56B6" w:rsidRDefault="00366AF8">
      <w:pPr>
        <w:spacing w:after="0" w:line="240" w:lineRule="auto"/>
        <w:rPr>
          <w:b/>
          <w:sz w:val="24"/>
          <w:szCs w:val="24"/>
        </w:rPr>
      </w:pPr>
      <w:r>
        <w:rPr>
          <w:b/>
          <w:sz w:val="24"/>
          <w:szCs w:val="24"/>
        </w:rPr>
        <w:t>Promotions Online and In Social</w:t>
      </w:r>
    </w:p>
    <w:p w14:paraId="0000001E" w14:textId="77777777" w:rsidR="008E56B6" w:rsidRDefault="00366AF8">
      <w:pPr>
        <w:spacing w:after="0" w:line="240" w:lineRule="auto"/>
        <w:rPr>
          <w:sz w:val="24"/>
          <w:szCs w:val="24"/>
        </w:rPr>
      </w:pPr>
      <w:r>
        <w:rPr>
          <w:sz w:val="24"/>
          <w:szCs w:val="24"/>
        </w:rPr>
        <w:t xml:space="preserve">To draw people to the landing page, NWPB will promote the collaboration on its social channels as well as via pre-roll digital ads – all targeting watermelon lovers while drawing new fans and followers of Pixar and </w:t>
      </w:r>
      <w:r>
        <w:rPr>
          <w:i/>
          <w:sz w:val="24"/>
          <w:szCs w:val="24"/>
        </w:rPr>
        <w:t>Luca</w:t>
      </w:r>
      <w:r>
        <w:rPr>
          <w:sz w:val="24"/>
          <w:szCs w:val="24"/>
        </w:rPr>
        <w:t>.</w:t>
      </w:r>
    </w:p>
    <w:p w14:paraId="0000001F" w14:textId="77777777" w:rsidR="008E56B6" w:rsidRDefault="008E56B6">
      <w:pPr>
        <w:spacing w:after="0" w:line="240" w:lineRule="auto"/>
        <w:rPr>
          <w:b/>
          <w:sz w:val="24"/>
          <w:szCs w:val="24"/>
        </w:rPr>
      </w:pPr>
    </w:p>
    <w:p w14:paraId="00000020" w14:textId="77777777" w:rsidR="008E56B6" w:rsidRDefault="00366AF8">
      <w:pPr>
        <w:spacing w:after="0" w:line="240" w:lineRule="auto"/>
        <w:rPr>
          <w:b/>
          <w:sz w:val="24"/>
          <w:szCs w:val="24"/>
        </w:rPr>
      </w:pPr>
      <w:r>
        <w:rPr>
          <w:b/>
          <w:sz w:val="24"/>
          <w:szCs w:val="24"/>
        </w:rPr>
        <w:t>About National Watermelon Promotion Board</w:t>
      </w:r>
    </w:p>
    <w:p w14:paraId="00000021" w14:textId="77777777" w:rsidR="008E56B6" w:rsidRPr="00673260" w:rsidRDefault="00366AF8">
      <w:pPr>
        <w:spacing w:after="0" w:line="240" w:lineRule="auto"/>
        <w:rPr>
          <w:rFonts w:asciiTheme="minorHAnsi" w:hAnsiTheme="minorHAnsi" w:cstheme="minorHAnsi"/>
          <w:sz w:val="24"/>
          <w:szCs w:val="24"/>
        </w:rPr>
      </w:pPr>
      <w:r>
        <w:rPr>
          <w:sz w:val="24"/>
          <w:szCs w:val="24"/>
        </w:rPr>
        <w:t xml:space="preserve">The National Watermelon Promotion Board (NWPB), based in Winter Springs, Florida, was established in 1989 as an agricultural promotion group to promote watermelon in the United States and in various markets abroad. Funded through a self-mandated industry assessment </w:t>
      </w:r>
      <w:r w:rsidRPr="00673260">
        <w:rPr>
          <w:rFonts w:asciiTheme="minorHAnsi" w:hAnsiTheme="minorHAnsi" w:cstheme="minorHAnsi"/>
          <w:sz w:val="24"/>
          <w:szCs w:val="24"/>
        </w:rPr>
        <w:t>paid by more than 800 watermelon producers, handlers and importers, NWPB mission is to increase consumer demand for watermelon through promotion, research and education programs.</w:t>
      </w:r>
    </w:p>
    <w:p w14:paraId="00000022" w14:textId="77777777" w:rsidR="008E56B6" w:rsidRPr="00673260" w:rsidRDefault="008E56B6">
      <w:pPr>
        <w:spacing w:after="0" w:line="240" w:lineRule="auto"/>
        <w:rPr>
          <w:rFonts w:asciiTheme="minorHAnsi" w:hAnsiTheme="minorHAnsi" w:cstheme="minorHAnsi"/>
          <w:sz w:val="24"/>
          <w:szCs w:val="24"/>
        </w:rPr>
      </w:pPr>
    </w:p>
    <w:p w14:paraId="00000023" w14:textId="5258FD02" w:rsidR="008E56B6" w:rsidRPr="00673260" w:rsidRDefault="00366AF8">
      <w:pPr>
        <w:spacing w:after="0" w:line="240" w:lineRule="auto"/>
        <w:rPr>
          <w:rFonts w:asciiTheme="minorHAnsi" w:hAnsiTheme="minorHAnsi" w:cstheme="minorHAnsi"/>
          <w:sz w:val="24"/>
          <w:szCs w:val="24"/>
        </w:rPr>
      </w:pPr>
      <w:r w:rsidRPr="00673260">
        <w:rPr>
          <w:rFonts w:asciiTheme="minorHAnsi" w:hAnsiTheme="minorHAnsi" w:cstheme="minorHAnsi"/>
          <w:sz w:val="24"/>
          <w:szCs w:val="24"/>
        </w:rPr>
        <w:t xml:space="preserve">Watermelon packs a nutritious punch, with each serving providing an excellent source of Vitamin C (25% DV), a source of Vitamin B6 (8% DV), and a delicious way to stay hydrated (92% water), with only 80 calories per 2-cup serving. Watermelon consumption per capita in the United States was an estimated 16 pounds in 2020. Watermelon consumption in the United States was approximately 5.3 billion pounds in 2020. The United States exported an additional 359 million pounds of watermelon. </w:t>
      </w:r>
    </w:p>
    <w:p w14:paraId="3AEF2273" w14:textId="03095EC3" w:rsidR="00ED3647" w:rsidRPr="00673260" w:rsidRDefault="00ED3647">
      <w:pPr>
        <w:spacing w:after="0" w:line="240" w:lineRule="auto"/>
        <w:rPr>
          <w:rFonts w:asciiTheme="minorHAnsi" w:hAnsiTheme="minorHAnsi" w:cstheme="minorHAnsi"/>
          <w:sz w:val="24"/>
          <w:szCs w:val="24"/>
        </w:rPr>
      </w:pPr>
    </w:p>
    <w:p w14:paraId="01C2D91F" w14:textId="1073FC5B" w:rsidR="00ED3647" w:rsidRPr="00673260" w:rsidRDefault="00ED3647" w:rsidP="00673260">
      <w:pPr>
        <w:spacing w:after="0" w:line="240" w:lineRule="auto"/>
        <w:rPr>
          <w:rFonts w:asciiTheme="minorHAnsi" w:eastAsia="Times New Roman" w:hAnsiTheme="minorHAnsi" w:cstheme="minorHAnsi"/>
          <w:b/>
          <w:bCs/>
          <w:sz w:val="24"/>
          <w:szCs w:val="24"/>
          <w:lang w:eastAsia="en-US"/>
        </w:rPr>
      </w:pPr>
      <w:r w:rsidRPr="00673260">
        <w:rPr>
          <w:rFonts w:asciiTheme="minorHAnsi" w:eastAsia="Times New Roman" w:hAnsiTheme="minorHAnsi" w:cstheme="minorHAnsi"/>
          <w:b/>
          <w:bCs/>
          <w:sz w:val="24"/>
          <w:szCs w:val="24"/>
          <w:lang w:eastAsia="en-US"/>
        </w:rPr>
        <w:t>About Disney and Pixar’s LUCA</w:t>
      </w:r>
    </w:p>
    <w:p w14:paraId="2B103408" w14:textId="77777777" w:rsidR="00ED3647" w:rsidRPr="00673260" w:rsidRDefault="00ED3647" w:rsidP="00ED3647">
      <w:pPr>
        <w:spacing w:after="0" w:line="240" w:lineRule="auto"/>
        <w:rPr>
          <w:rFonts w:asciiTheme="minorHAnsi" w:eastAsia="Times New Roman" w:hAnsiTheme="minorHAnsi" w:cstheme="minorHAnsi"/>
          <w:sz w:val="24"/>
          <w:szCs w:val="24"/>
          <w:lang w:eastAsia="en-US"/>
        </w:rPr>
      </w:pPr>
      <w:r w:rsidRPr="00673260">
        <w:rPr>
          <w:rFonts w:asciiTheme="minorHAnsi" w:eastAsia="Times New Roman" w:hAnsiTheme="minorHAnsi" w:cstheme="minorHAnsi"/>
          <w:sz w:val="24"/>
          <w:szCs w:val="24"/>
          <w:lang w:eastAsia="en-US"/>
        </w:rPr>
        <w:t xml:space="preserve">Set in a beautiful seaside town on the Italian Riviera, Disney and Pixar’s original feature film “Luca” is a coming-of-age story about one young boy experiencing an unforgettable summer filled with gelato, pasta and endless scooter rides. Luca (voice of Jacob Tremblay) shares these adventures with his newfound best friend, Alberto (voice of Jack Dylan Grazer), but all the fun is threatened by a </w:t>
      </w:r>
      <w:proofErr w:type="gramStart"/>
      <w:r w:rsidRPr="00673260">
        <w:rPr>
          <w:rFonts w:asciiTheme="minorHAnsi" w:eastAsia="Times New Roman" w:hAnsiTheme="minorHAnsi" w:cstheme="minorHAnsi"/>
          <w:sz w:val="24"/>
          <w:szCs w:val="24"/>
          <w:lang w:eastAsia="en-US"/>
        </w:rPr>
        <w:t>deeply-held</w:t>
      </w:r>
      <w:proofErr w:type="gramEnd"/>
      <w:r w:rsidRPr="00673260">
        <w:rPr>
          <w:rFonts w:asciiTheme="minorHAnsi" w:eastAsia="Times New Roman" w:hAnsiTheme="minorHAnsi" w:cstheme="minorHAnsi"/>
          <w:sz w:val="24"/>
          <w:szCs w:val="24"/>
          <w:lang w:eastAsia="en-US"/>
        </w:rPr>
        <w:t xml:space="preserve"> secret: they are sea monsters from another world just below the water’s surface. Directed by Academy Award® nominee Enrico Casarosa (“La Luna”) and produced by Andrea Warren (“Lava,” “Cars 3”), “Luca” debuts exclusively on Disney+ on June 18, 2021.</w:t>
      </w:r>
    </w:p>
    <w:p w14:paraId="19850F2C" w14:textId="5D14193A" w:rsidR="00ED3647" w:rsidRDefault="00ED3647">
      <w:pPr>
        <w:spacing w:after="0" w:line="240" w:lineRule="auto"/>
        <w:rPr>
          <w:rFonts w:asciiTheme="minorHAnsi" w:hAnsiTheme="minorHAnsi" w:cstheme="minorHAnsi"/>
          <w:sz w:val="24"/>
          <w:szCs w:val="24"/>
        </w:rPr>
      </w:pPr>
    </w:p>
    <w:p w14:paraId="6718BE67" w14:textId="43612F08" w:rsidR="00673260" w:rsidRPr="00673260" w:rsidRDefault="00673260" w:rsidP="00673260">
      <w:pPr>
        <w:spacing w:after="0" w:line="240" w:lineRule="auto"/>
        <w:rPr>
          <w:rFonts w:asciiTheme="minorHAnsi" w:hAnsiTheme="minorHAnsi" w:cstheme="minorHAnsi"/>
          <w:sz w:val="24"/>
          <w:szCs w:val="24"/>
        </w:rPr>
      </w:pPr>
      <w:r>
        <w:rPr>
          <w:rFonts w:asciiTheme="minorHAnsi" w:hAnsiTheme="minorHAnsi" w:cstheme="minorHAnsi"/>
          <w:sz w:val="24"/>
          <w:szCs w:val="24"/>
        </w:rPr>
        <w:t>*</w:t>
      </w:r>
      <w:r w:rsidRPr="00673260">
        <w:rPr>
          <w:rFonts w:asciiTheme="minorHAnsi" w:hAnsiTheme="minorHAnsi" w:cstheme="minorHAnsi"/>
          <w:sz w:val="24"/>
          <w:szCs w:val="24"/>
        </w:rPr>
        <w:t xml:space="preserve">Open to legal residents of the 50 United States and D.C., age </w:t>
      </w:r>
      <w:r>
        <w:rPr>
          <w:rFonts w:asciiTheme="minorHAnsi" w:hAnsiTheme="minorHAnsi" w:cstheme="minorHAnsi"/>
          <w:sz w:val="24"/>
          <w:szCs w:val="24"/>
        </w:rPr>
        <w:t>18</w:t>
      </w:r>
      <w:r w:rsidRPr="00673260">
        <w:rPr>
          <w:rFonts w:asciiTheme="minorHAnsi" w:hAnsiTheme="minorHAnsi" w:cstheme="minorHAnsi"/>
          <w:sz w:val="24"/>
          <w:szCs w:val="24"/>
        </w:rPr>
        <w:t xml:space="preserve"> or older. Void where prohibited. </w:t>
      </w:r>
      <w:r>
        <w:rPr>
          <w:rFonts w:asciiTheme="minorHAnsi" w:hAnsiTheme="minorHAnsi" w:cstheme="minorHAnsi"/>
          <w:sz w:val="24"/>
          <w:szCs w:val="24"/>
        </w:rPr>
        <w:t>Sweepstakes</w:t>
      </w:r>
      <w:r w:rsidRPr="00673260">
        <w:rPr>
          <w:rFonts w:asciiTheme="minorHAnsi" w:hAnsiTheme="minorHAnsi" w:cstheme="minorHAnsi"/>
          <w:sz w:val="24"/>
          <w:szCs w:val="24"/>
        </w:rPr>
        <w:t xml:space="preserve"> </w:t>
      </w:r>
      <w:r>
        <w:rPr>
          <w:rFonts w:asciiTheme="minorHAnsi" w:hAnsiTheme="minorHAnsi" w:cstheme="minorHAnsi"/>
          <w:sz w:val="24"/>
          <w:szCs w:val="24"/>
        </w:rPr>
        <w:t xml:space="preserve">starts June 1, 2021 and </w:t>
      </w:r>
      <w:r w:rsidRPr="00673260">
        <w:rPr>
          <w:rFonts w:asciiTheme="minorHAnsi" w:hAnsiTheme="minorHAnsi" w:cstheme="minorHAnsi"/>
          <w:sz w:val="24"/>
          <w:szCs w:val="24"/>
        </w:rPr>
        <w:t xml:space="preserve">ends at </w:t>
      </w:r>
      <w:r>
        <w:rPr>
          <w:rFonts w:asciiTheme="minorHAnsi" w:hAnsiTheme="minorHAnsi" w:cstheme="minorHAnsi"/>
          <w:sz w:val="24"/>
          <w:szCs w:val="24"/>
        </w:rPr>
        <w:t>11:59</w:t>
      </w:r>
      <w:r w:rsidRPr="00673260">
        <w:rPr>
          <w:rFonts w:asciiTheme="minorHAnsi" w:hAnsiTheme="minorHAnsi" w:cstheme="minorHAnsi"/>
          <w:sz w:val="24"/>
          <w:szCs w:val="24"/>
        </w:rPr>
        <w:t xml:space="preserve"> p.m. E</w:t>
      </w:r>
      <w:r>
        <w:rPr>
          <w:rFonts w:asciiTheme="minorHAnsi" w:hAnsiTheme="minorHAnsi" w:cstheme="minorHAnsi"/>
          <w:sz w:val="24"/>
          <w:szCs w:val="24"/>
        </w:rPr>
        <w:t>ST</w:t>
      </w:r>
      <w:r w:rsidRPr="00673260">
        <w:rPr>
          <w:rFonts w:asciiTheme="minorHAnsi" w:hAnsiTheme="minorHAnsi" w:cstheme="minorHAnsi"/>
          <w:sz w:val="24"/>
          <w:szCs w:val="24"/>
        </w:rPr>
        <w:t xml:space="preserve"> on Ju</w:t>
      </w:r>
      <w:r>
        <w:rPr>
          <w:rFonts w:asciiTheme="minorHAnsi" w:hAnsiTheme="minorHAnsi" w:cstheme="minorHAnsi"/>
          <w:sz w:val="24"/>
          <w:szCs w:val="24"/>
        </w:rPr>
        <w:t>ly 2, 2021</w:t>
      </w:r>
      <w:r w:rsidRPr="00673260">
        <w:rPr>
          <w:rFonts w:asciiTheme="minorHAnsi" w:hAnsiTheme="minorHAnsi" w:cstheme="minorHAnsi"/>
          <w:sz w:val="24"/>
          <w:szCs w:val="24"/>
        </w:rPr>
        <w:t xml:space="preserve">. For full official rules and to enter, visit </w:t>
      </w:r>
      <w:r>
        <w:rPr>
          <w:rFonts w:asciiTheme="minorHAnsi" w:hAnsiTheme="minorHAnsi" w:cstheme="minorHAnsi"/>
          <w:sz w:val="24"/>
          <w:szCs w:val="24"/>
        </w:rPr>
        <w:t>www.Watermelon.org/PixarLuca</w:t>
      </w:r>
      <w:r w:rsidRPr="00673260">
        <w:rPr>
          <w:rFonts w:asciiTheme="minorHAnsi" w:hAnsiTheme="minorHAnsi" w:cstheme="minorHAnsi"/>
          <w:sz w:val="24"/>
          <w:szCs w:val="24"/>
        </w:rPr>
        <w:t>. Sponsored by National Watermelon Promotion Board, 1321 Sundial Point, Winter Springs, FL 32708</w:t>
      </w:r>
      <w:r>
        <w:rPr>
          <w:rFonts w:asciiTheme="minorHAnsi" w:hAnsiTheme="minorHAnsi" w:cstheme="minorHAnsi"/>
          <w:sz w:val="24"/>
          <w:szCs w:val="24"/>
        </w:rPr>
        <w:t xml:space="preserve">. </w:t>
      </w:r>
    </w:p>
    <w:sectPr w:rsidR="00673260" w:rsidRPr="006732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ʝ怀"/>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3A05"/>
    <w:multiLevelType w:val="multilevel"/>
    <w:tmpl w:val="1D56B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300943"/>
    <w:multiLevelType w:val="multilevel"/>
    <w:tmpl w:val="DCCAF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B6"/>
    <w:rsid w:val="00105C01"/>
    <w:rsid w:val="001D7311"/>
    <w:rsid w:val="00366AF8"/>
    <w:rsid w:val="004D5149"/>
    <w:rsid w:val="00507068"/>
    <w:rsid w:val="00673260"/>
    <w:rsid w:val="0075087D"/>
    <w:rsid w:val="008E56B6"/>
    <w:rsid w:val="00964E50"/>
    <w:rsid w:val="00A00BEB"/>
    <w:rsid w:val="00C5550B"/>
    <w:rsid w:val="00D0390C"/>
    <w:rsid w:val="00ED3647"/>
    <w:rsid w:val="00ED3E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7DCD"/>
  <w15:docId w15:val="{7D26D8A7-1CD8-724A-9F14-B3C74DAD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C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95C33"/>
    <w:pPr>
      <w:ind w:left="720"/>
      <w:contextualSpacing/>
    </w:pPr>
  </w:style>
  <w:style w:type="character" w:styleId="Strong">
    <w:name w:val="Strong"/>
    <w:basedOn w:val="DefaultParagraphFont"/>
    <w:uiPriority w:val="22"/>
    <w:qFormat/>
    <w:rsid w:val="00395C3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ED3647"/>
  </w:style>
  <w:style w:type="paragraph" w:styleId="NormalWeb">
    <w:name w:val="Normal (Web)"/>
    <w:basedOn w:val="Normal"/>
    <w:uiPriority w:val="99"/>
    <w:semiHidden/>
    <w:unhideWhenUsed/>
    <w:rsid w:val="00ED364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507068"/>
    <w:rPr>
      <w:sz w:val="16"/>
      <w:szCs w:val="16"/>
    </w:rPr>
  </w:style>
  <w:style w:type="paragraph" w:styleId="CommentText">
    <w:name w:val="annotation text"/>
    <w:basedOn w:val="Normal"/>
    <w:link w:val="CommentTextChar"/>
    <w:uiPriority w:val="99"/>
    <w:unhideWhenUsed/>
    <w:rsid w:val="00507068"/>
    <w:pPr>
      <w:spacing w:line="240" w:lineRule="auto"/>
    </w:pPr>
    <w:rPr>
      <w:sz w:val="20"/>
      <w:szCs w:val="20"/>
    </w:rPr>
  </w:style>
  <w:style w:type="character" w:customStyle="1" w:styleId="CommentTextChar">
    <w:name w:val="Comment Text Char"/>
    <w:basedOn w:val="DefaultParagraphFont"/>
    <w:link w:val="CommentText"/>
    <w:uiPriority w:val="99"/>
    <w:rsid w:val="00507068"/>
    <w:rPr>
      <w:sz w:val="20"/>
      <w:szCs w:val="20"/>
    </w:rPr>
  </w:style>
  <w:style w:type="paragraph" w:styleId="CommentSubject">
    <w:name w:val="annotation subject"/>
    <w:basedOn w:val="CommentText"/>
    <w:next w:val="CommentText"/>
    <w:link w:val="CommentSubjectChar"/>
    <w:uiPriority w:val="99"/>
    <w:semiHidden/>
    <w:unhideWhenUsed/>
    <w:rsid w:val="00507068"/>
    <w:rPr>
      <w:b/>
      <w:bCs/>
    </w:rPr>
  </w:style>
  <w:style w:type="character" w:customStyle="1" w:styleId="CommentSubjectChar">
    <w:name w:val="Comment Subject Char"/>
    <w:basedOn w:val="CommentTextChar"/>
    <w:link w:val="CommentSubject"/>
    <w:uiPriority w:val="99"/>
    <w:semiHidden/>
    <w:rsid w:val="00507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12261">
      <w:bodyDiv w:val="1"/>
      <w:marLeft w:val="0"/>
      <w:marRight w:val="0"/>
      <w:marTop w:val="0"/>
      <w:marBottom w:val="0"/>
      <w:divBdr>
        <w:top w:val="none" w:sz="0" w:space="0" w:color="auto"/>
        <w:left w:val="none" w:sz="0" w:space="0" w:color="auto"/>
        <w:bottom w:val="none" w:sz="0" w:space="0" w:color="auto"/>
        <w:right w:val="none" w:sz="0" w:space="0" w:color="auto"/>
      </w:divBdr>
    </w:div>
    <w:div w:id="641618623">
      <w:bodyDiv w:val="1"/>
      <w:marLeft w:val="0"/>
      <w:marRight w:val="0"/>
      <w:marTop w:val="0"/>
      <w:marBottom w:val="0"/>
      <w:divBdr>
        <w:top w:val="none" w:sz="0" w:space="0" w:color="auto"/>
        <w:left w:val="none" w:sz="0" w:space="0" w:color="auto"/>
        <w:bottom w:val="none" w:sz="0" w:space="0" w:color="auto"/>
        <w:right w:val="none" w:sz="0" w:space="0" w:color="auto"/>
      </w:divBdr>
    </w:div>
    <w:div w:id="1475294382">
      <w:bodyDiv w:val="1"/>
      <w:marLeft w:val="0"/>
      <w:marRight w:val="0"/>
      <w:marTop w:val="0"/>
      <w:marBottom w:val="0"/>
      <w:divBdr>
        <w:top w:val="none" w:sz="0" w:space="0" w:color="auto"/>
        <w:left w:val="none" w:sz="0" w:space="0" w:color="auto"/>
        <w:bottom w:val="none" w:sz="0" w:space="0" w:color="auto"/>
        <w:right w:val="none" w:sz="0" w:space="0" w:color="auto"/>
      </w:divBdr>
      <w:divsChild>
        <w:div w:id="1321933380">
          <w:marLeft w:val="0"/>
          <w:marRight w:val="0"/>
          <w:marTop w:val="0"/>
          <w:marBottom w:val="0"/>
          <w:divBdr>
            <w:top w:val="none" w:sz="0" w:space="0" w:color="auto"/>
            <w:left w:val="none" w:sz="0" w:space="0" w:color="auto"/>
            <w:bottom w:val="none" w:sz="0" w:space="0" w:color="auto"/>
            <w:right w:val="none" w:sz="0" w:space="0" w:color="auto"/>
          </w:divBdr>
        </w:div>
        <w:div w:id="638650878">
          <w:marLeft w:val="3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s81IkP2u4f3KKdbYTYYVbfrng==">AMUW2mWhs1vvh42jLnPtbbrGudVl7mM9kurFODTbmyrh2vNCtZh7DKYuST65U1XLgd2wILfUse9vBcoX1P/Bj5yQ+wxEHF9eU1Kaae/Cn839zlyLnE8my08=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 Rippberger</dc:creator>
  <cp:lastModifiedBy>Microsoft Office User</cp:lastModifiedBy>
  <cp:revision>2</cp:revision>
  <dcterms:created xsi:type="dcterms:W3CDTF">2021-05-12T17:30:00Z</dcterms:created>
  <dcterms:modified xsi:type="dcterms:W3CDTF">2021-05-12T17:30:00Z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0x010100E6F062045064BD48AA5A0A10ED3C38E7</vt:lpwstr>
  </property>
</Properties>
</file>